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2FBE" w:rsidRPr="00616BBD" w:rsidP="00F62FBE">
      <w:pPr>
        <w:tabs>
          <w:tab w:val="left" w:pos="3495"/>
        </w:tabs>
        <w:ind w:right="-2" w:firstLine="567"/>
        <w:jc w:val="right"/>
        <w:rPr>
          <w:bCs/>
          <w:color w:val="000000"/>
          <w:sz w:val="25"/>
          <w:szCs w:val="25"/>
        </w:rPr>
      </w:pPr>
      <w:r w:rsidRPr="00616BBD">
        <w:rPr>
          <w:bCs/>
          <w:color w:val="000000"/>
          <w:sz w:val="25"/>
          <w:szCs w:val="25"/>
        </w:rPr>
        <w:t>Дело № 05-0932/2604/2025</w:t>
      </w:r>
    </w:p>
    <w:p w:rsidR="00F62FBE" w:rsidRPr="00616BBD" w:rsidP="00F62FBE">
      <w:pPr>
        <w:tabs>
          <w:tab w:val="left" w:pos="3495"/>
        </w:tabs>
        <w:ind w:right="-2" w:firstLine="567"/>
        <w:jc w:val="right"/>
        <w:rPr>
          <w:bCs/>
          <w:sz w:val="25"/>
          <w:szCs w:val="25"/>
        </w:rPr>
      </w:pPr>
      <w:r w:rsidRPr="00616BBD">
        <w:rPr>
          <w:bCs/>
          <w:sz w:val="25"/>
          <w:szCs w:val="25"/>
        </w:rPr>
        <w:t>УИД 86</w:t>
      </w:r>
      <w:r w:rsidRPr="00616BBD">
        <w:rPr>
          <w:bCs/>
          <w:sz w:val="25"/>
          <w:szCs w:val="25"/>
          <w:lang w:val="en-US"/>
        </w:rPr>
        <w:t>MS</w:t>
      </w:r>
      <w:r w:rsidRPr="00616BBD">
        <w:rPr>
          <w:bCs/>
          <w:sz w:val="25"/>
          <w:szCs w:val="25"/>
        </w:rPr>
        <w:t>0059-01-2025-007299-12</w:t>
      </w:r>
    </w:p>
    <w:p w:rsidR="00F62FBE" w:rsidRPr="00616BBD" w:rsidP="00F62FBE">
      <w:pPr>
        <w:jc w:val="center"/>
        <w:rPr>
          <w:bCs/>
          <w:color w:val="000000"/>
          <w:sz w:val="25"/>
          <w:szCs w:val="25"/>
        </w:rPr>
      </w:pPr>
      <w:r w:rsidRPr="00616BBD">
        <w:rPr>
          <w:bCs/>
          <w:color w:val="000000"/>
          <w:sz w:val="25"/>
          <w:szCs w:val="25"/>
        </w:rPr>
        <w:t xml:space="preserve">ПОСТАНОВЛЕНИЕ </w:t>
      </w:r>
    </w:p>
    <w:p w:rsidR="00F62FBE" w:rsidRPr="00616BBD" w:rsidP="00F62FBE">
      <w:pPr>
        <w:tabs>
          <w:tab w:val="left" w:pos="3495"/>
        </w:tabs>
        <w:jc w:val="both"/>
        <w:rPr>
          <w:bCs/>
          <w:sz w:val="25"/>
          <w:szCs w:val="25"/>
        </w:rPr>
      </w:pPr>
      <w:r w:rsidRPr="00616BBD">
        <w:rPr>
          <w:bCs/>
          <w:color w:val="000000"/>
          <w:sz w:val="25"/>
          <w:szCs w:val="25"/>
        </w:rPr>
        <w:t xml:space="preserve">8 октября </w:t>
      </w:r>
      <w:r w:rsidRPr="00616BBD">
        <w:rPr>
          <w:bCs/>
          <w:sz w:val="25"/>
          <w:szCs w:val="25"/>
        </w:rPr>
        <w:t>2025 года</w:t>
      </w:r>
      <w:r w:rsidRPr="00616BBD">
        <w:rPr>
          <w:bCs/>
          <w:sz w:val="25"/>
          <w:szCs w:val="25"/>
        </w:rPr>
        <w:tab/>
      </w:r>
      <w:r w:rsidRPr="00616BBD">
        <w:rPr>
          <w:bCs/>
          <w:sz w:val="25"/>
          <w:szCs w:val="25"/>
        </w:rPr>
        <w:tab/>
      </w:r>
      <w:r w:rsidRPr="00616BBD">
        <w:rPr>
          <w:bCs/>
          <w:sz w:val="25"/>
          <w:szCs w:val="25"/>
        </w:rPr>
        <w:tab/>
      </w:r>
      <w:r w:rsidRPr="00616BBD">
        <w:rPr>
          <w:bCs/>
          <w:sz w:val="25"/>
          <w:szCs w:val="25"/>
        </w:rPr>
        <w:tab/>
      </w:r>
      <w:r w:rsidRPr="00616BBD">
        <w:rPr>
          <w:bCs/>
          <w:sz w:val="25"/>
          <w:szCs w:val="25"/>
        </w:rPr>
        <w:tab/>
      </w:r>
      <w:r w:rsidRPr="00616BBD">
        <w:rPr>
          <w:bCs/>
          <w:sz w:val="25"/>
          <w:szCs w:val="25"/>
        </w:rPr>
        <w:tab/>
      </w:r>
      <w:r w:rsidRPr="00616BBD">
        <w:rPr>
          <w:bCs/>
          <w:sz w:val="25"/>
          <w:szCs w:val="25"/>
        </w:rPr>
        <w:tab/>
      </w:r>
      <w:r w:rsidRPr="00616BBD">
        <w:rPr>
          <w:bCs/>
          <w:sz w:val="25"/>
          <w:szCs w:val="25"/>
        </w:rPr>
        <w:tab/>
        <w:t>город Сургут</w:t>
      </w:r>
    </w:p>
    <w:p w:rsidR="00F62FBE" w:rsidRPr="00616BBD" w:rsidP="00F62FBE">
      <w:pPr>
        <w:ind w:right="21" w:firstLine="567"/>
        <w:jc w:val="both"/>
        <w:rPr>
          <w:color w:val="000099"/>
          <w:sz w:val="25"/>
          <w:szCs w:val="25"/>
        </w:rPr>
      </w:pPr>
    </w:p>
    <w:p w:rsidR="00F62FBE" w:rsidRPr="00616BBD" w:rsidP="00F62FBE">
      <w:pPr>
        <w:ind w:right="21" w:firstLine="567"/>
        <w:jc w:val="both"/>
        <w:rPr>
          <w:sz w:val="25"/>
          <w:szCs w:val="25"/>
        </w:rPr>
      </w:pPr>
      <w:r w:rsidRPr="00616BBD">
        <w:rPr>
          <w:color w:val="000099"/>
          <w:sz w:val="25"/>
          <w:szCs w:val="25"/>
        </w:rPr>
        <w:t xml:space="preserve">Исполняющий обязанности мирового судьи судебного участка № 4 </w:t>
      </w:r>
      <w:r w:rsidRPr="00616BBD">
        <w:rPr>
          <w:color w:val="000099"/>
          <w:sz w:val="25"/>
          <w:szCs w:val="25"/>
        </w:rPr>
        <w:t>Сургутского</w:t>
      </w:r>
      <w:r w:rsidRPr="00616BBD">
        <w:rPr>
          <w:color w:val="000099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616BBD">
        <w:rPr>
          <w:color w:val="000099"/>
          <w:sz w:val="25"/>
          <w:szCs w:val="25"/>
        </w:rPr>
        <w:t>Сургутского</w:t>
      </w:r>
      <w:r w:rsidRPr="00616BBD">
        <w:rPr>
          <w:color w:val="000099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616BBD">
        <w:rPr>
          <w:color w:val="000099"/>
          <w:sz w:val="25"/>
          <w:szCs w:val="25"/>
        </w:rPr>
        <w:t>Думлер</w:t>
      </w:r>
      <w:r w:rsidRPr="00616BBD">
        <w:rPr>
          <w:sz w:val="25"/>
          <w:szCs w:val="25"/>
        </w:rPr>
        <w:t xml:space="preserve">, находящаяся по адресу: ХМАО-Югра, г. Сургут, ул. Гагарина, д. 9, </w:t>
      </w:r>
      <w:r w:rsidRPr="00616BBD">
        <w:rPr>
          <w:sz w:val="25"/>
          <w:szCs w:val="25"/>
        </w:rPr>
        <w:t>каб</w:t>
      </w:r>
      <w:r w:rsidRPr="00616BBD">
        <w:rPr>
          <w:sz w:val="25"/>
          <w:szCs w:val="25"/>
        </w:rPr>
        <w:t xml:space="preserve">. 402, </w:t>
      </w:r>
    </w:p>
    <w:p w:rsidR="00F62FBE" w:rsidRPr="00616BBD" w:rsidP="00F62FBE">
      <w:pPr>
        <w:ind w:right="21"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>рассмотрев дело об административном правонарушении, предусмотренном ч. 2 ст. 15.33 КоАП РФ в отношении:</w:t>
      </w:r>
    </w:p>
    <w:p w:rsidR="00F62FBE" w:rsidRPr="00616BBD" w:rsidP="00F62FBE">
      <w:pPr>
        <w:ind w:firstLine="567"/>
        <w:jc w:val="both"/>
        <w:rPr>
          <w:color w:val="000099"/>
          <w:sz w:val="25"/>
          <w:szCs w:val="25"/>
        </w:rPr>
      </w:pPr>
      <w:r w:rsidRPr="00616BBD">
        <w:rPr>
          <w:color w:val="000099"/>
          <w:sz w:val="25"/>
          <w:szCs w:val="25"/>
        </w:rPr>
        <w:t>Бочанова</w:t>
      </w:r>
      <w:r w:rsidRPr="00616BBD">
        <w:rPr>
          <w:color w:val="000099"/>
          <w:sz w:val="25"/>
          <w:szCs w:val="25"/>
        </w:rPr>
        <w:t xml:space="preserve"> Евгения Александровича, </w:t>
      </w:r>
    </w:p>
    <w:p w:rsidR="00F62FBE" w:rsidRPr="00616BBD" w:rsidP="00F62FBE">
      <w:pPr>
        <w:jc w:val="center"/>
        <w:rPr>
          <w:bCs/>
          <w:sz w:val="25"/>
          <w:szCs w:val="25"/>
        </w:rPr>
      </w:pPr>
      <w:r w:rsidRPr="00616BBD">
        <w:rPr>
          <w:bCs/>
          <w:sz w:val="25"/>
          <w:szCs w:val="25"/>
        </w:rPr>
        <w:t>установил:</w:t>
      </w:r>
    </w:p>
    <w:p w:rsidR="00F62FBE" w:rsidRPr="00616BBD" w:rsidP="00F62FBE">
      <w:pPr>
        <w:shd w:val="clear" w:color="auto" w:fill="FFFFFF"/>
        <w:ind w:firstLine="567"/>
        <w:jc w:val="both"/>
        <w:rPr>
          <w:sz w:val="25"/>
          <w:szCs w:val="25"/>
        </w:rPr>
      </w:pPr>
      <w:r w:rsidRPr="00616BBD">
        <w:rPr>
          <w:color w:val="000099"/>
          <w:sz w:val="25"/>
          <w:szCs w:val="25"/>
        </w:rPr>
        <w:t>Бочанов</w:t>
      </w:r>
      <w:r w:rsidRPr="00616BBD">
        <w:rPr>
          <w:color w:val="000099"/>
          <w:sz w:val="25"/>
          <w:szCs w:val="25"/>
        </w:rPr>
        <w:t xml:space="preserve"> Е.А., являясь должностным лицом – генеральным директором </w:t>
      </w:r>
      <w:r w:rsidRPr="00616BBD">
        <w:rPr>
          <w:sz w:val="25"/>
          <w:szCs w:val="25"/>
        </w:rPr>
        <w:t xml:space="preserve">ООО </w:t>
      </w:r>
      <w:r>
        <w:rPr>
          <w:sz w:val="25"/>
          <w:szCs w:val="25"/>
        </w:rPr>
        <w:t>ХХХ</w:t>
      </w:r>
      <w:r w:rsidRPr="00616BBD">
        <w:rPr>
          <w:sz w:val="25"/>
          <w:szCs w:val="25"/>
        </w:rPr>
        <w:t xml:space="preserve"> по </w:t>
      </w:r>
      <w:r w:rsidRPr="00616BBD">
        <w:rPr>
          <w:color w:val="000099"/>
          <w:sz w:val="25"/>
          <w:szCs w:val="25"/>
        </w:rPr>
        <w:t xml:space="preserve">адресу: </w:t>
      </w:r>
      <w:r w:rsidRPr="00616BBD">
        <w:rPr>
          <w:color w:val="000099"/>
          <w:sz w:val="25"/>
          <w:szCs w:val="25"/>
          <w:lang w:eastAsia="zh-CN"/>
        </w:rPr>
        <w:t xml:space="preserve">ХМАО-Югра, </w:t>
      </w:r>
      <w:r w:rsidRPr="00616BBD">
        <w:rPr>
          <w:sz w:val="25"/>
          <w:szCs w:val="25"/>
        </w:rPr>
        <w:t xml:space="preserve">г. Сургут, ул. Магистральная, </w:t>
      </w:r>
      <w:r>
        <w:rPr>
          <w:sz w:val="25"/>
          <w:szCs w:val="25"/>
        </w:rPr>
        <w:t>ХХХ</w:t>
      </w:r>
      <w:r w:rsidRPr="00616BBD">
        <w:rPr>
          <w:sz w:val="25"/>
          <w:szCs w:val="25"/>
          <w:lang w:eastAsia="zh-CN"/>
        </w:rPr>
        <w:t xml:space="preserve">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в срок по 25.04.2025 (дата, следующая за днем окончания сдачи отчетности: страхователи ежеквартально не позднее 25-го числа месяца, следующего за отчетным периодом) сведения о начисленных страховых взносах в составе единой формы сведений (ЕФС-1) за 1 квартал 2025 года </w:t>
      </w:r>
      <w:r w:rsidRPr="00616BBD">
        <w:rPr>
          <w:color w:val="000099"/>
          <w:sz w:val="25"/>
          <w:szCs w:val="25"/>
        </w:rPr>
        <w:t xml:space="preserve">в ОСФР по ХМАО-Югре в г. Сургуте, сведения по форме </w:t>
      </w:r>
      <w:r w:rsidRPr="00616BBD">
        <w:rPr>
          <w:sz w:val="25"/>
          <w:szCs w:val="25"/>
          <w:lang w:eastAsia="zh-CN"/>
        </w:rPr>
        <w:t xml:space="preserve">ЕФС-1 за 1 квартал 2025 года были представлены 21.07.2025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Сургуте) обращение ЕФС-1-325-004214691 от 21.07.2025 года, </w:t>
      </w:r>
      <w:r w:rsidRPr="00616BBD">
        <w:rPr>
          <w:sz w:val="25"/>
          <w:szCs w:val="25"/>
        </w:rPr>
        <w:t>что образует состав правонарушения, ответственность за которое предусмотрена ч. 2 ст. 15.33 КоАП РФ. Дата совершения правонарушения 26.04.2025 в 00:01.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>Бочанов</w:t>
      </w:r>
      <w:r w:rsidRPr="00616BBD">
        <w:rPr>
          <w:sz w:val="25"/>
          <w:szCs w:val="25"/>
        </w:rPr>
        <w:t xml:space="preserve"> Е.А., 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хранения, в судебное заседание не явился, ходатайств об отложении рассмотрения дела не заявлял.  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На основании вышеизложенного, мировой судья, считает возможным рассмотреть дело в отсутствие </w:t>
      </w:r>
      <w:r w:rsidRPr="00616BBD">
        <w:rPr>
          <w:sz w:val="25"/>
          <w:szCs w:val="25"/>
        </w:rPr>
        <w:t>Бочанова</w:t>
      </w:r>
      <w:r w:rsidRPr="00616BBD">
        <w:rPr>
          <w:sz w:val="25"/>
          <w:szCs w:val="25"/>
        </w:rPr>
        <w:t xml:space="preserve"> Е.А., в соответствии с ч. 2 ст. 25.1 КоАП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В доказательство виновности </w:t>
      </w:r>
      <w:r w:rsidRPr="00616BBD">
        <w:rPr>
          <w:color w:val="000099"/>
          <w:sz w:val="25"/>
          <w:szCs w:val="25"/>
        </w:rPr>
        <w:t>Бочанова</w:t>
      </w:r>
      <w:r w:rsidRPr="00616BBD">
        <w:rPr>
          <w:color w:val="000099"/>
          <w:sz w:val="25"/>
          <w:szCs w:val="25"/>
        </w:rPr>
        <w:t xml:space="preserve"> Е.А. </w:t>
      </w:r>
      <w:r w:rsidRPr="00616BBD">
        <w:rPr>
          <w:sz w:val="25"/>
          <w:szCs w:val="25"/>
        </w:rPr>
        <w:t xml:space="preserve">в совершении правонарушения суду представлены следующие документы: 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- протокол </w:t>
      </w:r>
      <w:r w:rsidRPr="00616BBD">
        <w:rPr>
          <w:color w:val="000099"/>
          <w:sz w:val="25"/>
          <w:szCs w:val="25"/>
        </w:rPr>
        <w:t>№ 1016972 о</w:t>
      </w:r>
      <w:r w:rsidRPr="00616BBD">
        <w:rPr>
          <w:sz w:val="25"/>
          <w:szCs w:val="25"/>
        </w:rPr>
        <w:t xml:space="preserve">б административном правонарушении </w:t>
      </w:r>
      <w:r w:rsidRPr="00616BBD">
        <w:rPr>
          <w:color w:val="000099"/>
          <w:sz w:val="25"/>
          <w:szCs w:val="25"/>
        </w:rPr>
        <w:t>от 09.09.2025 г.</w:t>
      </w:r>
      <w:r w:rsidRPr="00616BBD">
        <w:rPr>
          <w:sz w:val="25"/>
          <w:szCs w:val="25"/>
        </w:rPr>
        <w:t>;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color w:val="000099"/>
          <w:sz w:val="25"/>
          <w:szCs w:val="25"/>
        </w:rPr>
        <w:t xml:space="preserve">- скриншот обращение </w:t>
      </w:r>
      <w:r w:rsidRPr="00616BBD">
        <w:rPr>
          <w:sz w:val="25"/>
          <w:szCs w:val="25"/>
          <w:lang w:eastAsia="zh-CN"/>
        </w:rPr>
        <w:t>ЕФС-1-325-004214691 от 21.07.2025</w:t>
      </w:r>
      <w:r w:rsidRPr="00616BBD">
        <w:rPr>
          <w:spacing w:val="-4"/>
          <w:sz w:val="25"/>
          <w:szCs w:val="25"/>
        </w:rPr>
        <w:t xml:space="preserve">; </w:t>
      </w:r>
      <w:r w:rsidRPr="00616BBD">
        <w:rPr>
          <w:sz w:val="25"/>
          <w:szCs w:val="25"/>
        </w:rPr>
        <w:t xml:space="preserve"> 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>- выписка из Единого государственного реестра юридических лиц;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>- копия списка внутренних почтовых отправлений.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62FBE" w:rsidRPr="00616BBD" w:rsidP="00F62FBE">
      <w:pPr>
        <w:ind w:firstLine="567"/>
        <w:jc w:val="both"/>
        <w:rPr>
          <w:color w:val="000000"/>
          <w:sz w:val="25"/>
          <w:szCs w:val="25"/>
        </w:rPr>
      </w:pPr>
      <w:r w:rsidRPr="00616BBD">
        <w:rPr>
          <w:color w:val="000000"/>
          <w:sz w:val="25"/>
          <w:szCs w:val="25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 w:rsidRPr="00616BBD">
          <w:rPr>
            <w:rStyle w:val="Hyperlink"/>
            <w:sz w:val="25"/>
            <w:szCs w:val="25"/>
          </w:rPr>
          <w:t>единой формы</w:t>
        </w:r>
      </w:hyperlink>
      <w:r w:rsidRPr="00616BBD">
        <w:rPr>
          <w:color w:val="000000"/>
          <w:sz w:val="25"/>
          <w:szCs w:val="25"/>
        </w:rPr>
        <w:t xml:space="preserve"> сведений, предусмотренной </w:t>
      </w:r>
      <w:hyperlink r:id="rId4" w:anchor="/document/10106192/entry/8" w:history="1">
        <w:r w:rsidRPr="00616BBD">
          <w:rPr>
            <w:rStyle w:val="Hyperlink"/>
            <w:sz w:val="25"/>
            <w:szCs w:val="25"/>
          </w:rPr>
          <w:t>статьей 8</w:t>
        </w:r>
      </w:hyperlink>
      <w:r w:rsidRPr="00616BBD">
        <w:rPr>
          <w:color w:val="000000"/>
          <w:sz w:val="25"/>
          <w:szCs w:val="25"/>
        </w:rPr>
        <w:t xml:space="preserve"> Федерального закона от 1 </w:t>
      </w:r>
      <w:r w:rsidRPr="00616BBD">
        <w:rPr>
          <w:color w:val="000000"/>
          <w:sz w:val="25"/>
          <w:szCs w:val="25"/>
        </w:rPr>
        <w:t>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Действия </w:t>
      </w:r>
      <w:r w:rsidRPr="00616BBD">
        <w:rPr>
          <w:color w:val="000099"/>
          <w:sz w:val="25"/>
          <w:szCs w:val="25"/>
        </w:rPr>
        <w:t>Бочанова</w:t>
      </w:r>
      <w:r w:rsidRPr="00616BBD">
        <w:rPr>
          <w:color w:val="000099"/>
          <w:sz w:val="25"/>
          <w:szCs w:val="25"/>
        </w:rPr>
        <w:t xml:space="preserve"> Е.А. </w:t>
      </w:r>
      <w:r w:rsidRPr="00616BBD">
        <w:rPr>
          <w:sz w:val="25"/>
          <w:szCs w:val="25"/>
        </w:rPr>
        <w:t>мировой судья квалифицирует по ч. 2 ст. 15.33 КоАП РФ – н</w:t>
      </w:r>
      <w:r w:rsidRPr="00616BBD">
        <w:rPr>
          <w:color w:val="000000"/>
          <w:sz w:val="25"/>
          <w:szCs w:val="25"/>
        </w:rPr>
        <w:t xml:space="preserve">арушение установленных </w:t>
      </w:r>
      <w:hyperlink r:id="rId4" w:anchor="/document/12112505/entry/24" w:history="1">
        <w:r w:rsidRPr="00616BBD">
          <w:rPr>
            <w:rStyle w:val="Hyperlink"/>
            <w:sz w:val="25"/>
            <w:szCs w:val="25"/>
          </w:rPr>
          <w:t>законодательством</w:t>
        </w:r>
      </w:hyperlink>
      <w:r w:rsidRPr="00616BBD">
        <w:rPr>
          <w:color w:val="000000"/>
          <w:sz w:val="25"/>
          <w:szCs w:val="25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16BBD">
        <w:rPr>
          <w:sz w:val="25"/>
          <w:szCs w:val="25"/>
        </w:rPr>
        <w:t>.</w:t>
      </w:r>
    </w:p>
    <w:p w:rsidR="00F62FBE" w:rsidRPr="00616BBD" w:rsidP="00F62FBE">
      <w:pPr>
        <w:autoSpaceDE w:val="0"/>
        <w:autoSpaceDN w:val="0"/>
        <w:adjustRightInd w:val="0"/>
        <w:ind w:right="-2" w:firstLine="600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>На основании изложенного и руководствуясь ст. ст. 29.9-29.11 КоАП РФ, мировой судья</w:t>
      </w:r>
    </w:p>
    <w:p w:rsidR="00F62FBE" w:rsidRPr="00616BBD" w:rsidP="00F62FBE">
      <w:pPr>
        <w:jc w:val="center"/>
        <w:rPr>
          <w:bCs/>
          <w:sz w:val="25"/>
          <w:szCs w:val="25"/>
        </w:rPr>
      </w:pPr>
      <w:r w:rsidRPr="00616BBD">
        <w:rPr>
          <w:bCs/>
          <w:sz w:val="25"/>
          <w:szCs w:val="25"/>
        </w:rPr>
        <w:t>постановил:</w:t>
      </w:r>
    </w:p>
    <w:p w:rsidR="00F62FBE" w:rsidRPr="00616BBD" w:rsidP="00F62FBE">
      <w:pPr>
        <w:jc w:val="center"/>
        <w:rPr>
          <w:bCs/>
          <w:sz w:val="25"/>
          <w:szCs w:val="25"/>
        </w:rPr>
      </w:pP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color w:val="000099"/>
          <w:sz w:val="25"/>
          <w:szCs w:val="25"/>
        </w:rPr>
        <w:t>Бочанова</w:t>
      </w:r>
      <w:r w:rsidRPr="00616BBD">
        <w:rPr>
          <w:color w:val="000099"/>
          <w:sz w:val="25"/>
          <w:szCs w:val="25"/>
        </w:rPr>
        <w:t xml:space="preserve"> Евгения Александровича</w:t>
      </w:r>
      <w:r w:rsidRPr="00616BBD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2 ст. 15.33 КоАП РФ и назначить наказание в виде штрафа в размере 300 рублей.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color w:val="000000"/>
          <w:sz w:val="25"/>
          <w:szCs w:val="25"/>
        </w:rPr>
        <w:t xml:space="preserve">Оплату штрафа </w:t>
      </w:r>
      <w:r w:rsidRPr="00616BBD">
        <w:rPr>
          <w:sz w:val="25"/>
          <w:szCs w:val="25"/>
        </w:rPr>
        <w:t>производить ОСФР по ХМАО-Югре, ИНН 8601002078, КПП 860101001, ОГРН 1028600517054, БИК ТОФК 007162163, ОКТМО 71871000, КБК 7971 1601 2300 6000 3140, ЕКС 40102810245370000007, получатель УФК по ХМАО-Югре (ОСФР по ХМАО-Югре л/счет 04874Ф87010), Банк получателя: РКЦ Ханты-Мансийск//УФК по Ханты-Мансийскому автономному округу – Югре г. Ханты-Мансийск. УИН 79786020909250173827.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Штраф подлежит уплате в течение 60 дней, квитанция предоставляется в 210 </w:t>
      </w:r>
      <w:r w:rsidRPr="00616BBD">
        <w:rPr>
          <w:sz w:val="25"/>
          <w:szCs w:val="25"/>
        </w:rPr>
        <w:t>каб</w:t>
      </w:r>
      <w:r w:rsidRPr="00616BBD">
        <w:rPr>
          <w:sz w:val="25"/>
          <w:szCs w:val="25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616BBD">
        <w:rPr>
          <w:sz w:val="25"/>
          <w:szCs w:val="25"/>
        </w:rPr>
        <w:t>Сургутский</w:t>
      </w:r>
      <w:r w:rsidRPr="00616BBD">
        <w:rPr>
          <w:sz w:val="25"/>
          <w:szCs w:val="25"/>
        </w:rPr>
        <w:t xml:space="preserve"> городской суд </w:t>
      </w:r>
      <w:r w:rsidRPr="00616BBD">
        <w:rPr>
          <w:sz w:val="25"/>
          <w:szCs w:val="25"/>
        </w:rPr>
        <w:t>через мирового судью</w:t>
      </w:r>
      <w:r w:rsidRPr="00616BBD">
        <w:rPr>
          <w:sz w:val="25"/>
          <w:szCs w:val="25"/>
        </w:rPr>
        <w:t xml:space="preserve"> судебного участка № 4 </w:t>
      </w:r>
      <w:r w:rsidRPr="00616BBD">
        <w:rPr>
          <w:sz w:val="25"/>
          <w:szCs w:val="25"/>
        </w:rPr>
        <w:t>Сургутского</w:t>
      </w:r>
      <w:r w:rsidRPr="00616BBD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62FBE" w:rsidRPr="00616BBD" w:rsidP="00F62FBE">
      <w:pPr>
        <w:ind w:firstLine="567"/>
        <w:jc w:val="both"/>
        <w:rPr>
          <w:sz w:val="25"/>
          <w:szCs w:val="25"/>
        </w:rPr>
      </w:pPr>
    </w:p>
    <w:p w:rsidR="00F62FBE" w:rsidRPr="00616BBD" w:rsidP="00F62FBE">
      <w:pPr>
        <w:suppressAutoHyphens/>
        <w:ind w:right="-1"/>
        <w:jc w:val="both"/>
        <w:rPr>
          <w:sz w:val="25"/>
          <w:szCs w:val="25"/>
        </w:rPr>
      </w:pPr>
      <w:r w:rsidRPr="00616BBD">
        <w:rPr>
          <w:sz w:val="25"/>
          <w:szCs w:val="25"/>
        </w:rPr>
        <w:t xml:space="preserve">Мировой судья   </w:t>
      </w:r>
      <w:r w:rsidRPr="00616BBD">
        <w:rPr>
          <w:sz w:val="25"/>
          <w:szCs w:val="25"/>
        </w:rPr>
        <w:tab/>
        <w:t xml:space="preserve">                 </w:t>
      </w:r>
      <w:r w:rsidRPr="00616BBD">
        <w:rPr>
          <w:sz w:val="25"/>
          <w:szCs w:val="25"/>
        </w:rPr>
        <w:tab/>
      </w:r>
      <w:r w:rsidRPr="00616BBD">
        <w:rPr>
          <w:sz w:val="25"/>
          <w:szCs w:val="25"/>
        </w:rPr>
        <w:tab/>
        <w:t xml:space="preserve">                               Г.П. </w:t>
      </w:r>
      <w:r w:rsidRPr="00616BBD">
        <w:rPr>
          <w:sz w:val="25"/>
          <w:szCs w:val="25"/>
        </w:rPr>
        <w:t>Думлер</w:t>
      </w:r>
    </w:p>
    <w:p w:rsidR="00F62FBE" w:rsidRPr="00616BBD" w:rsidP="00F62FBE">
      <w:pPr>
        <w:rPr>
          <w:sz w:val="25"/>
          <w:szCs w:val="25"/>
        </w:rPr>
      </w:pPr>
    </w:p>
    <w:p w:rsidR="00A84A39"/>
    <w:sectPr w:rsidSect="00A51D0E">
      <w:pgSz w:w="11906" w:h="16838"/>
      <w:pgMar w:top="709" w:right="709" w:bottom="42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BE"/>
    <w:rsid w:val="00616BBD"/>
    <w:rsid w:val="00A84A39"/>
    <w:rsid w:val="00F62F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80422D-79BB-4671-9524-9DE0DAF3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2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